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rPr>
          <w:b/>
        </w:rPr>
      </w:pPr>
      <w:r>
        <w:rPr>
          <w:b/>
        </w:rPr>
        <w:t xml:space="preserve">Реквизиты грузополучателей:</w:t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ПАО «Россети Урал» - «</w:t>
      </w:r>
      <w:r>
        <w:rPr>
          <w:b/>
        </w:rPr>
        <w:t xml:space="preserve">Свердловэнерго</w:t>
      </w:r>
      <w:r>
        <w:rPr>
          <w:b/>
        </w:rPr>
        <w:t xml:space="preserve">»</w:t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tbl>
      <w:tblPr>
        <w:tblW w:w="507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729"/>
        <w:gridCol w:w="2288"/>
        <w:gridCol w:w="2073"/>
        <w:gridCol w:w="2995"/>
        <w:gridCol w:w="4964"/>
        <w:gridCol w:w="2736"/>
        <w:gridCol w:w="13"/>
      </w:tblGrid>
      <w:tr>
        <w:tblPrEx/>
        <w:trPr>
          <w:trHeight w:val="330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Абр</w:t>
            </w:r>
            <w:r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4"/>
                <w:szCs w:val="14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ПО, исполнительного аппарата филиала ПАО «Россети Урал»</w:t>
            </w:r>
            <w:r>
              <w:rPr>
                <w:b/>
                <w:bCs/>
                <w:sz w:val="14"/>
                <w:szCs w:val="14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 и их фактический адрес.</w:t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390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gridAfter w:val="1"/>
          <w:trHeight w:val="888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с/ф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УПД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gridAfter w:val="1"/>
          <w:trHeight w:val="86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</w:t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</w:t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</w:t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</w:t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</w:t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>
          <w:gridAfter w:val="1"/>
          <w:trHeight w:val="223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АртЭС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«Артемовские электрические сети» филиала ПАО «Россети Урал» - «Свердловэнерго», 623785,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Артемовский, ул. Молодежи, стр. 22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623785,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Артемовский, ул. Калинина, 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"Артемовские электрические сети" филиала ПАО «Россети Урал» - «Свердловэнерго» 623785, Свердловская обл., г. Артемовский,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Молодежи, стр. 22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6671163413/660231001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"Артемовские электрические сети"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филиала ПАО «Россети Урал» - «Свердловэнерго» 623785, Свердловская обл., г. Артемовский, ул. Молодежи, стр. 22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6671163413/КПП 997650001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"Артемовские электрические сети" филиала ПАО «Россети Урал» - «Свердловэнерго» 623785, Свердловская обл., г. Артемовский, ул. Молодежи, стр. 22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 ИНН/КПП 6671163413/660231001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17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ВЭС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«Восточные электрические сети» филиала ПАО «Россети Урал» - «Свердловэнерго», 623530,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Богданович,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л. Ленина, д. 13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623530, Свердловская обл.,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г. Богданович,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Декабристов, 71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«Восточные электрические сети» филиала ПАО «Россети Урал» - «Свердловэнерго», 623530, Свердловская обл., г. Богданович,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ул. Ленина, д. 13;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стр. 140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6671163413/663332002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«Восточные электрические сети» филиала ПАО «Россети Урал» - «Свердловэнерго», 623530, Свердловская обл., г. Богданович, ул. Ленина, д. 13;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6671163413/997650001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«Восточные электрические сети» филиала ПАО «Россети Урал»-«Свердловэнерго», 623530, Свердловская область, г. Богданович, ул. Ленина, д. 13;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6671163413/663332002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25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ПО ЗЭС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«Западные электрические сети» филиала ПАО «Россети Урал» - «Свердловэнерго», 620103, Свердловская обл., г. Екатеринбург, пер. Энергетиков, стр. 7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620103, г. Екатеринбург, пер. Энергетиков, стр. 7 (заезд на территорию с ул. Селькоровская, 114, тел. с проходной: 16-3-67, 16-3-38, 16-4-33)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«Западные электрические сети» филиала ПАО «Россети Урал» - «Свердловэнерго», 620103, Свердловская обл., г. Екатеринбург, пер. Энергетиков, стр. 7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140, ИНН/КП П 6671163413/667945002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«Западные электрические сети» филиала ПАО «Россети Урал» - «Свердловэнерго», 620103, Свердловская обл., г. Екатеринбург, пер. Энергетиков, стр. 7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6671163413/997650001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</w:p>
          <w:p>
            <w:pPr>
              <w:ind w:right="-10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«Западные электрические сети» филиала ПАО «Россети Урал» - «Свердловэнерго», 620103, Свердловская обл., г. Екатеринбург, пер. Энергетиков, стр. 7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140, </w:t>
            </w:r>
            <w:r>
              <w:rPr>
                <w:sz w:val="16"/>
                <w:szCs w:val="16"/>
              </w:rPr>
            </w:r>
          </w:p>
          <w:p>
            <w:pPr>
              <w:ind w:right="-10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6671163413/667945002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ЦЭС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«Свердловэнерго», 620137, Свердловская обл., г. Екатеринбург, ул. Шефская, стр. 3а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620137, г. Екатеринбург, ул. Шефская, стр. 3а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«Свердловэнерго», 620137, Свердловская обл., г. Екатеринбург, ул. Шефская, стр. 3а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 ИНН/КПП 6671163413/667845001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«Свердловэнерго», 620137, Свердловская обл., г. Екатеринбург, ул. Шефская, стр. 3а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6671163413/997650001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«Свердловэнерго», 620137, Свердловская обл., г. Екатеринбург, ул. Шефская, стр.3а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6671163413/667845001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НТЭС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«Нижнетагильские электрические сети» филиала ПАО «Россети Урал» - «Свердловэнерго», 622022, Свердловская обл., г. Нижний Тагил, тер. Подстанция, 53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622022, Свердловская обл., г. Нижний Тагил, тер. Подстанция, 53                  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“Нижнетагильские электрические сети” филиала ПАО «Россети Урал» - «</w:t>
            </w:r>
            <w:r>
              <w:rPr>
                <w:sz w:val="16"/>
                <w:szCs w:val="16"/>
              </w:rPr>
              <w:t xml:space="preserve">Свердловэнерго»   </w:t>
            </w:r>
            <w:r>
              <w:rPr>
                <w:sz w:val="16"/>
                <w:szCs w:val="16"/>
              </w:rPr>
              <w:t xml:space="preserve">                                                  622022, Свердловская обл., г. Нижний Тагил, тер. Подстанция, 53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620026, Свердловская область,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 ул. Мамина- Сибиряка, стр.140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</w:t>
            </w:r>
            <w:r>
              <w:rPr>
                <w:bCs/>
                <w:sz w:val="16"/>
                <w:szCs w:val="16"/>
              </w:rPr>
              <w:t xml:space="preserve">662331001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“Нижнетагильские электрические сети” филиала ПАО «Россети Урал» - «Свердловэнерго» 622022, Свердловская обл., г. Нижний Тагил, тер. Подстанция, 53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6671163413/997650001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“Нижнетагильские электрические сети” филиала ПАО «Россети Урал» - «Свердловэнерго» 622022,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Свердловская обл., г. Нижний Тагил, тер. Подстанция, 53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 ул. Мамина- Сибиряка, стр.140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</w:t>
            </w:r>
            <w:r>
              <w:rPr>
                <w:bCs/>
                <w:sz w:val="16"/>
                <w:szCs w:val="16"/>
              </w:rPr>
              <w:t xml:space="preserve">662331001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СЭС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«Серовские электрические сети» филиала ПАО «Россети Урал» - «Свердловэнерго», 624992, Свердловская обл., г. Серов, ул. Кирова, д. 130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624992, Свердловская обл., г. Серов, ул. Кирова, д. 130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«Серовские электрические сети» филиала ПАО «Россети Урал» - «Свердловэнерго» 624992, Свердловская обл., г. Серов,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Кирова, д. 130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"Россети Урал» 620026, Свердловская обл., г. Екатеринбург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Мамина- Сибиряка, стр. 140 ИНН/КПП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6671163413/</w:t>
            </w:r>
            <w:r>
              <w:rPr>
                <w:bCs/>
                <w:sz w:val="16"/>
                <w:szCs w:val="16"/>
              </w:rPr>
              <w:t xml:space="preserve">663231001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«Серовские электрические сети» филиала ПАО «Россети Урал» - «Свердловэнерго» 624992 Свердловская обл., г. Серов, ул. Кирова, д. 130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Плательщик: ПАО «Россети Урал»;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620026, Свердловская обл.,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 - Сибиряка, стр. 140; ИНН/КПП покупателя: 6671163413/997650001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«Серовские электрические сети» филиала ПАО «Россети Урал» - «Свердловэнерго» 624992, Свердловская обл., г. Серов, ул. Кирова, д. 130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 620026, Свердловская обл., г. Екатеринбург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Мамина- Сибиряка, стр. 140 ИНН/КПП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6671163413/</w:t>
            </w:r>
            <w:r>
              <w:rPr>
                <w:bCs/>
                <w:sz w:val="16"/>
                <w:szCs w:val="16"/>
              </w:rPr>
              <w:t xml:space="preserve">663231001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</w:t>
            </w:r>
            <w:r>
              <w:rPr>
                <w:sz w:val="16"/>
                <w:szCs w:val="16"/>
              </w:rPr>
              <w:t xml:space="preserve">ТалЭС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«Талицкие электрические сети» филиала ПАО «Россети Урал» - «Свердловэнерго», 623620, Свердловская обл., Талицкий район, п. Троицкий, ул. Тюменская, д. 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623620, Свердловская обл., Талицкий район, п. Троицкий, ул. Тюменская, д. 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"Талицкие электрические сети" филиала ПАО «Россети Урал» - «Свердловэнерго», 623620, Свердловская обл., Талицкий район, п. Троицкий,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ул. Тюменская, д. 5 </w:t>
            </w:r>
            <w:r>
              <w:rPr>
                <w:sz w:val="16"/>
                <w:szCs w:val="16"/>
              </w:rPr>
              <w:br/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ИНН/КПП 6671163413/665431001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"Талицкие электрические сети" филиала ПАО «Россети Урал» - «Свердловэнерго», 623620 Свердловская обл., Талицкий район, п. Троицкий,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ул. Тюменская, д. 5   </w:t>
            </w:r>
            <w:r>
              <w:rPr>
                <w:sz w:val="16"/>
                <w:szCs w:val="16"/>
              </w:rPr>
              <w:br/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140;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6671163413/997650001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"Талицкие электрические сети" филиала ПАО «Россети Урал» - «Свердловэнерго», 623620 Свердловская обл., Талицкий район, п. Троицкий,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Тюменская, д. 5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ИНН/КПП 6671163413/665431001</w:t>
            </w:r>
            <w:r>
              <w:rPr>
                <w:sz w:val="16"/>
                <w:szCs w:val="16"/>
              </w:rPr>
            </w:r>
          </w:p>
        </w:tc>
      </w:tr>
    </w:tbl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</w:t>
      </w:r>
      <w:r>
        <w:rPr>
          <w:b/>
        </w:rPr>
        <w:t xml:space="preserve">ПАО «Россети Урал»</w:t>
      </w:r>
      <w:r>
        <w:rPr>
          <w:b/>
        </w:rPr>
        <w:t xml:space="preserve"> - «Челябэнерго»</w:t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tbl>
      <w:tblPr>
        <w:tblW w:w="5078" w:type="pct"/>
        <w:tblInd w:w="-176" w:type="dxa"/>
        <w:tblLook w:val="04A0" w:firstRow="1" w:lastRow="0" w:firstColumn="1" w:lastColumn="0" w:noHBand="0" w:noVBand="1"/>
      </w:tblPr>
      <w:tblGrid>
        <w:gridCol w:w="759"/>
        <w:gridCol w:w="1934"/>
        <w:gridCol w:w="1801"/>
        <w:gridCol w:w="3389"/>
        <w:gridCol w:w="4877"/>
        <w:gridCol w:w="3063"/>
      </w:tblGrid>
      <w:tr>
        <w:tblPrEx/>
        <w:trPr>
          <w:trHeight w:val="33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ПО, исполнительного аппарата филиала ПАО «Россети Урал»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580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2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4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5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6</w:t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ЧГЭС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"Челябинские городские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454090, РОССИЯ, Челябинская обл.,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Центральный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г. Челябинск, ул. 3-го Интернационала,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114</w:t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"Челябинские городские электрические сети" филиала"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 454090, Челябинская обл., г. Челябинск,  ул. Куйбышева, д. 7-Б</w:t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«Челябинские городские электрические сети»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454090, РОССИЯ, Челябинская обл.,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Центральный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ул. 3-го Интернационала, д. 114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ИНН/КПП покупателя: 6671163413/745332001</w:t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Грузополучатель: Производственное отделение "Челябинские городские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454090,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Центральный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ул. 3-го Интернационала, д. 114, тел. (351)267-82-82,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факс (351) 267-89-08,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tabs>
                <w:tab w:val="left" w:pos="-142" w:leader="none"/>
              </w:tabs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тел. (351) 267-80-10, факс (351) 267-83-59, р/с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к/с 30101810400000000952</w:t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«Челябинские городские электрические сети» филиала 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454090,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Центральный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ул. 3-го Интернационала, д. 114</w:t>
            </w:r>
            <w:r>
              <w:rPr>
                <w:sz w:val="16"/>
                <w:szCs w:val="16"/>
                <w:lang w:eastAsia="en-US"/>
              </w:rPr>
              <w:br/>
              <w:t xml:space="preserve">Покупатель: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ИНН/КПП покупателя: 6671163413/745332001</w:t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6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ЦЭС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Копейское ш,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д. 40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 454119, Челябинская обл.,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ул. Линейная, д. 61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Копейское ш,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д. 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ИНН/КПП покупателя: 6671163413/744932001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Грузополучатель: Производственное отделение "Центральные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Копейское ш,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д. 40, тел. (351)259-84-06,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tabs>
                <w:tab w:val="left" w:pos="-142" w:leader="none"/>
              </w:tabs>
              <w:rPr>
                <w:rFonts w:eastAsia="Calibri"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 тел. (351) 267-80-10, факс (351) 267-83-59,р\с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"Центральные электрические сети" филиала 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454119, РОССИЯ, Челябинская обл., Челябинский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Ленинский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вн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р-н, г. Челябинск, Копейское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ш,д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. 40</w:t>
            </w:r>
            <w:r>
              <w:rPr>
                <w:sz w:val="16"/>
                <w:szCs w:val="16"/>
                <w:lang w:eastAsia="en-US"/>
              </w:rPr>
              <w:br/>
              <w:t xml:space="preserve">Покупатель: 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ИНН/КПП покупателя: 6671163413/744932001</w:t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ЗЭС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«Златоустовские электрические сети»  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«Златоустовские электрические сети»  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  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456205, Челябинская обл., г. Златоуст, поселок ЗЭС Челябэнерго, склад управления ПО ЗЭС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Производственное отделение «Златоустовские электрические сети»  филиала 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ИНН/КПП покупателя: 6671163413/740432001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: Производственное отделение «Златоустовские электрические сети»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тел.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(351) 267-80-10,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факс (351) 267-83-59,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Грузополучатель и его адрес:</w:t>
            </w:r>
            <w:r>
              <w:rPr>
                <w:sz w:val="16"/>
                <w:szCs w:val="16"/>
                <w:lang w:eastAsia="en-US"/>
              </w:rPr>
              <w:br/>
              <w:t xml:space="preserve">Производственное отделение «Златоустовские электрические сети»  филиала  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- «Челябэнерго», 456205, Челябинская обл., г. Златоуст, п ЗЭС Челябэнерго, Управление </w:t>
            </w:r>
            <w:r>
              <w:rPr>
                <w:sz w:val="16"/>
                <w:szCs w:val="16"/>
                <w:lang w:eastAsia="en-US"/>
              </w:rPr>
              <w:br/>
              <w:t xml:space="preserve">Покупатель: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sz w:val="16"/>
                <w:szCs w:val="16"/>
                <w:lang w:eastAsia="en-US"/>
              </w:rPr>
              <w:br/>
              <w:t xml:space="preserve">ИНН/КПП покупателя: 6671163413/740432001</w:t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ТЭС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 457105, Челябинская обл., г. Троицк, ул. Энергетиков,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2а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 457105, Челябинская область, город Троицк, улица Энергетиков, дом 2а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Челябинская обл., г. Троицк, ул. Энергетиков,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д. 2а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ИНН/КПП покупателя: 6671163413/742432010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Грузополучатель: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Челябинская обл., г. Троицк, ул. Энергетиков, д. 2а тел.: (35163)53367,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тел. (351) 267-80-10, факс (351) 267-83-59,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"Троицкие электрические сети" филиала </w:t>
            </w: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457105, Челябинская обл., г. Троицк, ул. Энергетиков, д. 2а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6671163413/742432010</w:t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27"/>
        </w:trPr>
        <w:tc>
          <w:tcPr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W w:w="24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МЭС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1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«Челябэнерго»,  455000, Россия, Челябинская обл.,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Магнитогорский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69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 "Челябэнерго",  455000, Челябинская область, город Магнитогорск, улица Моховая, дом 26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07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455000, Россия, Челябинская обл.,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Магнитогорский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Покупатель: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ИНН/КПП покупателя: 6671163413/744432002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41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sz w:val="16"/>
                <w:szCs w:val="16"/>
                <w:lang w:eastAsia="en-US"/>
              </w:rPr>
              <w:t xml:space="preserve">Грузополучатель: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455000, Россия, Челябинская обл.,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 Магнитогорский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г. Магнитогорск, ул. Московская, д. 7, тел. (3519)292764, факс (3519) 292624, 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Плательщик: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тел. (351) 267-80-10, факс (351) 267-83-59, 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р\с 40702810228000002693, в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филиале Банка ВТБ (ПАО) в г. Екатеринбурге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БИК </w:t>
            </w: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046577952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, к/с 30101810400000000952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67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Грузополучатель и его адрес: Производственное отделение "Магнитогорские электрические сети" филиала </w:t>
            </w:r>
            <w:r>
              <w:rPr>
                <w:sz w:val="16"/>
                <w:szCs w:val="16"/>
                <w:lang w:eastAsia="en-US"/>
              </w:rPr>
              <w:t xml:space="preserve">ПАО «Россети Урал»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-"Челябэнерго", 455000, Россия, Челябинская обл.,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Магнитогорский 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г.о</w:t>
            </w:r>
            <w:r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  <w:t xml:space="preserve">., 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г. Магнитогорск, ул. Московская, д. 7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Покупатель:</w:t>
            </w:r>
            <w:r>
              <w:rPr>
                <w:sz w:val="16"/>
                <w:szCs w:val="16"/>
                <w:lang w:eastAsia="en-US"/>
              </w:rPr>
              <w:t xml:space="preserve">ПАО</w:t>
            </w:r>
            <w:r>
              <w:rPr>
                <w:sz w:val="16"/>
                <w:szCs w:val="16"/>
                <w:lang w:eastAsia="en-US"/>
              </w:rPr>
              <w:t xml:space="preserve"> «Россети Урал»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Адрес: 620026, Свердловская область, город Екатеринбург, улица Мамина-Сибиряка, стр. 140</w:t>
            </w:r>
            <w:r>
              <w:rPr>
                <w:rFonts w:eastAsia="Calibri"/>
                <w:sz w:val="16"/>
                <w:szCs w:val="16"/>
                <w:lang w:eastAsia="en-US"/>
              </w:rPr>
              <w:br/>
              <w:t xml:space="preserve">ИНН/КПП покупателя: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6671163413/744432002</w:t>
            </w:r>
            <w:r>
              <w:rPr>
                <w:sz w:val="16"/>
                <w:szCs w:val="16"/>
                <w:lang w:eastAsia="en-US"/>
              </w:rPr>
            </w:r>
          </w:p>
        </w:tc>
      </w:tr>
    </w:tbl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character" w:styleId="622">
    <w:name w:val="Hyperlink"/>
    <w:basedOn w:val="619"/>
    <w:uiPriority w:val="99"/>
    <w:unhideWhenUsed/>
    <w:rPr>
      <w:color w:val="0000ff" w:themeColor="hyperlink"/>
      <w:u w:val="single"/>
    </w:rPr>
  </w:style>
  <w:style w:type="paragraph" w:styleId="623">
    <w:name w:val="Balloon Text"/>
    <w:basedOn w:val="618"/>
    <w:link w:val="624"/>
    <w:uiPriority w:val="99"/>
    <w:semiHidden/>
    <w:unhideWhenUsed/>
    <w:rPr>
      <w:rFonts w:ascii="Tahoma" w:hAnsi="Tahoma" w:cs="Tahoma"/>
      <w:sz w:val="16"/>
      <w:szCs w:val="16"/>
    </w:rPr>
  </w:style>
  <w:style w:type="character" w:styleId="624" w:customStyle="1">
    <w:name w:val="Текст выноски Знак"/>
    <w:basedOn w:val="619"/>
    <w:link w:val="62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625">
    <w:name w:val="annotation reference"/>
    <w:basedOn w:val="619"/>
    <w:uiPriority w:val="99"/>
    <w:semiHidden/>
    <w:unhideWhenUsed/>
    <w:rPr>
      <w:sz w:val="16"/>
      <w:szCs w:val="16"/>
    </w:rPr>
  </w:style>
  <w:style w:type="paragraph" w:styleId="626">
    <w:name w:val="annotation text"/>
    <w:basedOn w:val="618"/>
    <w:link w:val="627"/>
    <w:uiPriority w:val="99"/>
    <w:semiHidden/>
    <w:unhideWhenUsed/>
    <w:rPr>
      <w:sz w:val="20"/>
      <w:szCs w:val="20"/>
    </w:rPr>
  </w:style>
  <w:style w:type="character" w:styleId="627" w:customStyle="1">
    <w:name w:val="Текст примечания Знак"/>
    <w:basedOn w:val="619"/>
    <w:link w:val="62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28">
    <w:name w:val="annotation subject"/>
    <w:basedOn w:val="626"/>
    <w:next w:val="626"/>
    <w:link w:val="629"/>
    <w:uiPriority w:val="99"/>
    <w:semiHidden/>
    <w:unhideWhenUsed/>
    <w:rPr>
      <w:b/>
      <w:bCs/>
    </w:rPr>
  </w:style>
  <w:style w:type="character" w:styleId="629" w:customStyle="1">
    <w:name w:val="Тема примечания Знак"/>
    <w:basedOn w:val="627"/>
    <w:link w:val="62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630">
    <w:name w:val="Plain Text"/>
    <w:basedOn w:val="618"/>
    <w:link w:val="631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631" w:customStyle="1">
    <w:name w:val="Текст Знак"/>
    <w:basedOn w:val="619"/>
    <w:link w:val="630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Gubina-OS</cp:lastModifiedBy>
  <cp:revision>57</cp:revision>
  <dcterms:created xsi:type="dcterms:W3CDTF">2017-08-01T02:41:00Z</dcterms:created>
  <dcterms:modified xsi:type="dcterms:W3CDTF">2026-08-14T09:55:40Z</dcterms:modified>
</cp:coreProperties>
</file>